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98" w:rsidRPr="0022640E" w:rsidRDefault="00B32498" w:rsidP="00B32498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bCs/>
          <w:color w:val="FF0000"/>
          <w:sz w:val="28"/>
          <w:szCs w:val="28"/>
        </w:rPr>
      </w:pPr>
      <w:bookmarkStart w:id="0" w:name="_GoBack"/>
      <w:r w:rsidRPr="0022640E">
        <w:rPr>
          <w:b/>
          <w:bCs/>
          <w:color w:val="FF0000"/>
          <w:sz w:val="28"/>
          <w:szCs w:val="28"/>
        </w:rPr>
        <w:t>Профилактическое мероприятие для старших дошкольников</w:t>
      </w:r>
    </w:p>
    <w:p w:rsidR="00B32498" w:rsidRPr="0022640E" w:rsidRDefault="00B32498" w:rsidP="00B32498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bCs/>
          <w:color w:val="FF0000"/>
          <w:sz w:val="28"/>
          <w:szCs w:val="28"/>
        </w:rPr>
      </w:pPr>
      <w:r w:rsidRPr="0022640E">
        <w:rPr>
          <w:b/>
          <w:bCs/>
          <w:color w:val="FF0000"/>
          <w:sz w:val="28"/>
          <w:szCs w:val="28"/>
        </w:rPr>
        <w:t xml:space="preserve"> «Посвящение в пешеходы»</w:t>
      </w:r>
    </w:p>
    <w:p w:rsidR="00B32498" w:rsidRPr="0022640E" w:rsidRDefault="00B32498" w:rsidP="00B32498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bCs/>
          <w:color w:val="FF0000"/>
          <w:sz w:val="28"/>
          <w:szCs w:val="28"/>
        </w:rPr>
      </w:pPr>
      <w:r w:rsidRPr="0022640E">
        <w:rPr>
          <w:b/>
          <w:bCs/>
          <w:color w:val="FF0000"/>
          <w:sz w:val="28"/>
          <w:szCs w:val="28"/>
        </w:rPr>
        <w:t>(старшая группа)</w:t>
      </w:r>
    </w:p>
    <w:bookmarkEnd w:id="0"/>
    <w:p w:rsidR="00B32498" w:rsidRPr="00B32498" w:rsidRDefault="00B32498" w:rsidP="00B32498">
      <w:pPr>
        <w:autoSpaceDE w:val="0"/>
        <w:autoSpaceDN w:val="0"/>
        <w:adjustRightInd w:val="0"/>
        <w:contextualSpacing/>
        <w:jc w:val="center"/>
        <w:rPr>
          <w:iCs/>
          <w:sz w:val="28"/>
          <w:szCs w:val="28"/>
        </w:rPr>
      </w:pPr>
    </w:p>
    <w:p w:rsidR="00B32498" w:rsidRPr="00B32498" w:rsidRDefault="00B32498" w:rsidP="00B32498">
      <w:pPr>
        <w:widowControl w:val="0"/>
        <w:ind w:firstLine="708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Цели:</w:t>
      </w:r>
      <w:r w:rsidRPr="00B32498">
        <w:rPr>
          <w:sz w:val="28"/>
          <w:szCs w:val="28"/>
        </w:rPr>
        <w:t xml:space="preserve"> 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1. Закрепить с детьми знания правил дорожного движения, полученных на занятиях, приучать соблюдать их. Формировать твердые навыки безопасного поведения на улицах и дорогах. Обобщить и систематизировать знания, умения и навыки детей в образовательной области «Безопасность», используя возможности объектов, демонстрируемых на экране, манипуляции с ними.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2. </w:t>
      </w:r>
      <w:proofErr w:type="gramStart"/>
      <w:r w:rsidRPr="00B32498">
        <w:rPr>
          <w:sz w:val="28"/>
          <w:szCs w:val="28"/>
        </w:rPr>
        <w:t>Развивать мышление, речь, восприятие, воображение, память, учить видеть закономерности, сравнивать предметы, делать выводы.</w:t>
      </w:r>
      <w:proofErr w:type="gramEnd"/>
      <w:r w:rsidRPr="00B32498">
        <w:rPr>
          <w:sz w:val="28"/>
          <w:szCs w:val="28"/>
        </w:rPr>
        <w:t xml:space="preserve"> Прививать умение применять знания, умения и навыки в новых нестандартных ситуациях, требующих творческого мышления. Побуждать детей становиться активными участниками образовательного процесса, благодаря интерактивной среде и инструментам программного обеспечения.</w:t>
      </w:r>
    </w:p>
    <w:p w:rsidR="00B32498" w:rsidRPr="00B32498" w:rsidRDefault="00B32498" w:rsidP="00B32498">
      <w:pPr>
        <w:widowControl w:val="0"/>
        <w:ind w:firstLine="708"/>
        <w:contextualSpacing/>
        <w:jc w:val="both"/>
        <w:rPr>
          <w:b/>
          <w:sz w:val="28"/>
          <w:szCs w:val="28"/>
        </w:rPr>
      </w:pPr>
      <w:r w:rsidRPr="00B32498">
        <w:rPr>
          <w:sz w:val="28"/>
          <w:szCs w:val="28"/>
        </w:rPr>
        <w:t>3. Воспитывать дисциплинированность и ответственность за свою безопасность и безопасность окружающих; вызвать интерес к занятиям по изучению правил дорожного движения</w:t>
      </w:r>
      <w:r w:rsidRPr="00B32498">
        <w:rPr>
          <w:b/>
          <w:sz w:val="28"/>
          <w:szCs w:val="28"/>
        </w:rPr>
        <w:t xml:space="preserve">. </w:t>
      </w:r>
      <w:r w:rsidRPr="00B32498">
        <w:rPr>
          <w:sz w:val="28"/>
          <w:szCs w:val="28"/>
        </w:rPr>
        <w:t>Воспитывать культуру общения детей, умение взаимодействовать в детском коллективе, побуждать детей к расширению кругозора. Привлекать внимание воспитанников я к важности и необходимости знания и соблюдения правил дорожного движения.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b/>
          <w:bCs/>
          <w:sz w:val="28"/>
          <w:szCs w:val="28"/>
        </w:rPr>
        <w:t xml:space="preserve">Интеграция образовательных областей: </w:t>
      </w:r>
      <w:r w:rsidRPr="00B32498">
        <w:rPr>
          <w:sz w:val="28"/>
          <w:szCs w:val="28"/>
        </w:rPr>
        <w:t>познание, социализация, коммуникация,</w:t>
      </w:r>
      <w:r w:rsidRPr="00B32498">
        <w:rPr>
          <w:b/>
          <w:bCs/>
          <w:sz w:val="28"/>
          <w:szCs w:val="28"/>
        </w:rPr>
        <w:t xml:space="preserve"> </w:t>
      </w:r>
      <w:r w:rsidRPr="00B32498">
        <w:rPr>
          <w:sz w:val="28"/>
          <w:szCs w:val="28"/>
        </w:rPr>
        <w:t>художественное творчество, музыка.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B32498">
        <w:rPr>
          <w:b/>
          <w:bCs/>
          <w:sz w:val="28"/>
          <w:szCs w:val="28"/>
        </w:rPr>
        <w:t>Задачи:</w:t>
      </w:r>
    </w:p>
    <w:p w:rsidR="00B32498" w:rsidRPr="00B32498" w:rsidRDefault="00B32498" w:rsidP="00B32498">
      <w:pPr>
        <w:pStyle w:val="msolistparagraph0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32498">
        <w:rPr>
          <w:rFonts w:ascii="Times New Roman" w:hAnsi="Times New Roman"/>
          <w:b/>
          <w:sz w:val="28"/>
          <w:szCs w:val="28"/>
        </w:rPr>
        <w:t xml:space="preserve">     1. Коммуникация: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формировать умение грамматически правильно формулировать ответы на  вопросы;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- развивать навыки свободного  общения со сверстниками и </w:t>
      </w:r>
      <w:proofErr w:type="gramStart"/>
      <w:r w:rsidRPr="00B32498">
        <w:rPr>
          <w:sz w:val="28"/>
          <w:szCs w:val="28"/>
        </w:rPr>
        <w:t>со</w:t>
      </w:r>
      <w:proofErr w:type="gramEnd"/>
      <w:r w:rsidRPr="00B32498">
        <w:rPr>
          <w:sz w:val="28"/>
          <w:szCs w:val="28"/>
        </w:rPr>
        <w:t xml:space="preserve">  взрослыми;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способствовать формированию мыслительных операций, умению аргументировать свои высказывания;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     2. Познание: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закреплять  ранее  полученные  знания о правилах дорожного движения;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способствовать формированию умения устанавливать причинно-следственные отношения;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закреплять представления об окружающем мире и логическое мышление.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     3. Социализация: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закреплять  умение следовать правилам;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воспитывать  интеллектуальные  качества детей;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формировать элементарные представления о взаимопомощи и дружбе;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- развитие творческой активности и нравственных качеств у детей </w:t>
      </w:r>
      <w:r w:rsidRPr="00B32498">
        <w:rPr>
          <w:sz w:val="28"/>
          <w:szCs w:val="28"/>
        </w:rPr>
        <w:lastRenderedPageBreak/>
        <w:t>дошкольного возраста через участие в мероприятиях соревновательного типа.</w:t>
      </w:r>
    </w:p>
    <w:p w:rsidR="00B32498" w:rsidRPr="00B32498" w:rsidRDefault="00B32498" w:rsidP="00B32498">
      <w:pPr>
        <w:widowControl w:val="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 xml:space="preserve">     4. Художественное творчество: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 w:rsidRPr="00B32498">
        <w:rPr>
          <w:sz w:val="28"/>
          <w:szCs w:val="28"/>
        </w:rPr>
        <w:t>- развивать мелкую моторику пальцев рук и способствовать развитию общей двигательной активности;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b/>
          <w:sz w:val="28"/>
          <w:szCs w:val="28"/>
        </w:rPr>
      </w:pPr>
      <w:r w:rsidRPr="00B32498">
        <w:rPr>
          <w:sz w:val="28"/>
          <w:szCs w:val="28"/>
        </w:rPr>
        <w:t>- способствовать развитию восприятия, творческого мышления, умению фантазировать.</w:t>
      </w:r>
    </w:p>
    <w:p w:rsidR="00B32498" w:rsidRPr="00B32498" w:rsidRDefault="00B32498" w:rsidP="00B32498">
      <w:pPr>
        <w:widowControl w:val="0"/>
        <w:tabs>
          <w:tab w:val="left" w:pos="2070"/>
        </w:tabs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 xml:space="preserve">      5. Музыка:</w:t>
      </w:r>
      <w:r w:rsidRPr="00B32498">
        <w:rPr>
          <w:b/>
          <w:sz w:val="28"/>
          <w:szCs w:val="28"/>
        </w:rPr>
        <w:tab/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развивать умение слушать  музыку, реагировать на ее ритм и тембр;</w:t>
      </w:r>
    </w:p>
    <w:p w:rsidR="00B32498" w:rsidRPr="00B32498" w:rsidRDefault="00B32498" w:rsidP="00B32498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выполнять  игровые  действия  под  музыку.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8"/>
          <w:szCs w:val="28"/>
        </w:rPr>
      </w:pPr>
      <w:r w:rsidRPr="00B32498">
        <w:rPr>
          <w:b/>
          <w:bCs/>
          <w:sz w:val="28"/>
          <w:szCs w:val="28"/>
        </w:rPr>
        <w:t>Методы: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наглядные,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словесные,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практические,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частично-поисковые,</w:t>
      </w:r>
      <w:r w:rsidRPr="00B32498">
        <w:rPr>
          <w:b/>
          <w:i/>
          <w:sz w:val="28"/>
          <w:szCs w:val="28"/>
        </w:rPr>
        <w:t xml:space="preserve"> 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репродуктивные,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- объяснительно-иллюстрированные.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 xml:space="preserve">Материалы и оборудование: 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Презентация «О чем говорят дороги» 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Набор слайдов для дидактических игр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Макеты дорожных знаков, светофора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Жезл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Ориентиры для эстафет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Детские рули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Мультимедийный проектор, ноутбук</w:t>
      </w:r>
    </w:p>
    <w:p w:rsidR="00B32498" w:rsidRPr="00B32498" w:rsidRDefault="00B32498" w:rsidP="00B32498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Костюм Бабки-Аварии, Светофора -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>.</w:t>
      </w:r>
    </w:p>
    <w:p w:rsidR="00B32498" w:rsidRPr="00B32498" w:rsidRDefault="00B32498" w:rsidP="00B32498">
      <w:pPr>
        <w:widowControl w:val="0"/>
        <w:shd w:val="clear" w:color="auto" w:fill="FFFFFF"/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Словарная работа.</w:t>
      </w:r>
      <w:r w:rsidRPr="00B32498">
        <w:rPr>
          <w:sz w:val="28"/>
          <w:szCs w:val="28"/>
        </w:rPr>
        <w:t xml:space="preserve"> Дорожные знаки: </w:t>
      </w:r>
      <w:proofErr w:type="gramStart"/>
      <w:r w:rsidRPr="00B32498">
        <w:rPr>
          <w:sz w:val="28"/>
          <w:szCs w:val="28"/>
        </w:rPr>
        <w:t>«Пешеходный переход», «Осторожно, дети!», «Место остановки автобуса», «Движение пешеходов запрещено», «Велосипедная дорожка», «Велосипедное движение запрещено», «Светофор», запрещающие знаки, предупреждающие знаки, предписы</w:t>
      </w:r>
      <w:r w:rsidRPr="00B32498">
        <w:rPr>
          <w:sz w:val="28"/>
          <w:szCs w:val="28"/>
        </w:rPr>
        <w:softHyphen/>
        <w:t>вающие знаки, знаки особых предписаний, информационные знаки, зна</w:t>
      </w:r>
      <w:r w:rsidRPr="00B32498">
        <w:rPr>
          <w:sz w:val="28"/>
          <w:szCs w:val="28"/>
        </w:rPr>
        <w:softHyphen/>
        <w:t>ки сервиса.</w:t>
      </w:r>
      <w:proofErr w:type="gramEnd"/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Предварительная работа:</w:t>
      </w:r>
      <w:r w:rsidRPr="00B32498">
        <w:rPr>
          <w:sz w:val="28"/>
          <w:szCs w:val="28"/>
        </w:rPr>
        <w:t xml:space="preserve"> Экскурсия на перекресток, беседа о видах транспорта, изучение правил поведения на улице, дидактические игры: «Светофор», «Собери дорожный знак!», чтение: </w:t>
      </w:r>
      <w:proofErr w:type="spellStart"/>
      <w:r w:rsidRPr="00B32498">
        <w:rPr>
          <w:sz w:val="28"/>
          <w:szCs w:val="28"/>
        </w:rPr>
        <w:t>С.Михалков</w:t>
      </w:r>
      <w:proofErr w:type="spellEnd"/>
      <w:r w:rsidRPr="00B32498">
        <w:rPr>
          <w:sz w:val="28"/>
          <w:szCs w:val="28"/>
        </w:rPr>
        <w:t xml:space="preserve"> «Скверная история», О. </w:t>
      </w:r>
      <w:proofErr w:type="spellStart"/>
      <w:r w:rsidRPr="00B32498">
        <w:rPr>
          <w:sz w:val="28"/>
          <w:szCs w:val="28"/>
        </w:rPr>
        <w:t>Тарутин</w:t>
      </w:r>
      <w:proofErr w:type="spellEnd"/>
      <w:r w:rsidRPr="00B32498">
        <w:rPr>
          <w:sz w:val="28"/>
          <w:szCs w:val="28"/>
        </w:rPr>
        <w:t xml:space="preserve"> «Для чего нам светофор», беседа на тему: «Пешеходный переход», рисование на тему: «Дорожные знаки»</w:t>
      </w: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B32498" w:rsidRPr="00B32498" w:rsidRDefault="00B32498" w:rsidP="00B32498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B32498">
        <w:rPr>
          <w:b/>
          <w:bCs/>
          <w:sz w:val="28"/>
          <w:szCs w:val="28"/>
        </w:rPr>
        <w:lastRenderedPageBreak/>
        <w:t>Логика проведения мероприятия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B32498">
        <w:rPr>
          <w:b/>
          <w:bCs/>
          <w:sz w:val="28"/>
          <w:szCs w:val="28"/>
        </w:rPr>
        <w:t xml:space="preserve">Организационный момент </w:t>
      </w:r>
    </w:p>
    <w:p w:rsidR="00B32498" w:rsidRPr="00B32498" w:rsidRDefault="00B32498" w:rsidP="00B32498">
      <w:pPr>
        <w:widowControl w:val="0"/>
        <w:ind w:firstLine="709"/>
        <w:contextualSpacing/>
        <w:jc w:val="both"/>
        <w:rPr>
          <w:b/>
          <w:sz w:val="28"/>
          <w:szCs w:val="28"/>
        </w:rPr>
      </w:pPr>
      <w:r w:rsidRPr="00B32498">
        <w:rPr>
          <w:i/>
          <w:sz w:val="28"/>
          <w:szCs w:val="28"/>
        </w:rPr>
        <w:t>Дети под марш заходят в празднично оформленный зал, встают в круг</w:t>
      </w:r>
      <w:r w:rsidRPr="00B32498">
        <w:rPr>
          <w:b/>
          <w:sz w:val="28"/>
          <w:szCs w:val="28"/>
        </w:rPr>
        <w:t>.</w:t>
      </w:r>
    </w:p>
    <w:p w:rsidR="00B32498" w:rsidRPr="00B32498" w:rsidRDefault="00B32498" w:rsidP="00B32498">
      <w:pPr>
        <w:pStyle w:val="a3"/>
        <w:widowControl w:val="0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sz w:val="28"/>
          <w:szCs w:val="28"/>
        </w:rPr>
      </w:pPr>
      <w:r w:rsidRPr="00B32498">
        <w:rPr>
          <w:rStyle w:val="a4"/>
          <w:b/>
          <w:i w:val="0"/>
          <w:sz w:val="28"/>
          <w:szCs w:val="28"/>
        </w:rPr>
        <w:t>Ведущий:</w:t>
      </w:r>
      <w:r w:rsidRPr="00B32498">
        <w:rPr>
          <w:rStyle w:val="apple-converted-space"/>
          <w:i/>
          <w:iCs/>
          <w:sz w:val="28"/>
          <w:szCs w:val="28"/>
        </w:rPr>
        <w:t> </w:t>
      </w:r>
      <w:r w:rsidRPr="00B32498">
        <w:rPr>
          <w:sz w:val="28"/>
          <w:szCs w:val="28"/>
        </w:rPr>
        <w:t xml:space="preserve">Здравствуйте дорогие ребята, здравствуйте, уважаемые гости. Мы стали старше на целый год, сегодня у нас необычный день, к нам в гости придет Светофор </w:t>
      </w:r>
      <w:proofErr w:type="spellStart"/>
      <w:r w:rsidRPr="00B32498">
        <w:rPr>
          <w:sz w:val="28"/>
          <w:szCs w:val="28"/>
        </w:rPr>
        <w:t>Светофорович</w:t>
      </w:r>
      <w:proofErr w:type="spellEnd"/>
      <w:r w:rsidRPr="00B32498">
        <w:rPr>
          <w:sz w:val="28"/>
          <w:szCs w:val="28"/>
        </w:rPr>
        <w:t xml:space="preserve">. Он будет посвящать нас в пешеходы. Только вот он почему-то задерживается. </w:t>
      </w:r>
    </w:p>
    <w:p w:rsidR="00B32498" w:rsidRPr="00B32498" w:rsidRDefault="00B32498" w:rsidP="00B32498">
      <w:pPr>
        <w:widowControl w:val="0"/>
        <w:ind w:firstLine="54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>Основная часть</w:t>
      </w:r>
    </w:p>
    <w:p w:rsidR="00B32498" w:rsidRPr="00B32498" w:rsidRDefault="00B32498" w:rsidP="00B32498">
      <w:pPr>
        <w:pStyle w:val="a3"/>
        <w:widowControl w:val="0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Ну, что ж, пока мы ждём нашего гостя, давайте вспомним, что мы знаем о языке дорог.</w:t>
      </w:r>
    </w:p>
    <w:p w:rsidR="00B32498" w:rsidRPr="00B32498" w:rsidRDefault="00B32498" w:rsidP="00B32498">
      <w:pPr>
        <w:pStyle w:val="dlg"/>
        <w:widowControl w:val="0"/>
        <w:spacing w:before="0" w:beforeAutospacing="0" w:after="0" w:afterAutospacing="0"/>
        <w:ind w:firstLine="360"/>
        <w:contextualSpacing/>
        <w:jc w:val="center"/>
        <w:rPr>
          <w:b/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>Показ презентации «О чём говорят дороги»</w:t>
      </w:r>
    </w:p>
    <w:p w:rsidR="00B32498" w:rsidRPr="00B32498" w:rsidRDefault="00B32498" w:rsidP="00B32498">
      <w:pPr>
        <w:pStyle w:val="dlg"/>
        <w:widowControl w:val="0"/>
        <w:spacing w:before="0" w:beforeAutospacing="0" w:after="0" w:afterAutospacing="0"/>
        <w:ind w:firstLine="360"/>
        <w:contextualSpacing/>
        <w:jc w:val="center"/>
        <w:rPr>
          <w:b/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>Рассказ ведущей по презентации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i/>
          <w:sz w:val="28"/>
          <w:szCs w:val="28"/>
        </w:rPr>
      </w:pPr>
      <w:r w:rsidRPr="00B32498">
        <w:rPr>
          <w:b/>
          <w:sz w:val="28"/>
          <w:szCs w:val="28"/>
        </w:rPr>
        <w:t>Ведущая:</w:t>
      </w:r>
      <w:r w:rsidRPr="00B32498">
        <w:rPr>
          <w:sz w:val="28"/>
          <w:szCs w:val="28"/>
        </w:rPr>
        <w:t xml:space="preserve"> Итак, мы познакомились с историей до</w:t>
      </w:r>
      <w:r w:rsidRPr="00B32498">
        <w:rPr>
          <w:sz w:val="28"/>
          <w:szCs w:val="28"/>
        </w:rPr>
        <w:softHyphen/>
        <w:t>рог, светофором, дорожными знаками. Дорожная история, язык дорог, на ко</w:t>
      </w:r>
      <w:r w:rsidRPr="00B32498">
        <w:rPr>
          <w:sz w:val="28"/>
          <w:szCs w:val="28"/>
        </w:rPr>
        <w:softHyphen/>
        <w:t>тором говорят улицы, научат вас смелости, помогут спокойно переходить дорогу, не боясь попасть под машину. Помните, что только грамотные пешеходы могут чувствовать себя на дороге в полной безопас</w:t>
      </w:r>
      <w:r w:rsidRPr="00B32498">
        <w:rPr>
          <w:sz w:val="28"/>
          <w:szCs w:val="28"/>
        </w:rPr>
        <w:softHyphen/>
        <w:t>ности.</w:t>
      </w:r>
    </w:p>
    <w:p w:rsidR="00B32498" w:rsidRPr="00B32498" w:rsidRDefault="00B32498" w:rsidP="00B32498">
      <w:pPr>
        <w:widowControl w:val="0"/>
        <w:contextualSpacing/>
        <w:jc w:val="center"/>
        <w:rPr>
          <w:b/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>Под музыку вбегает Бабк</w:t>
      </w:r>
      <w:proofErr w:type="gramStart"/>
      <w:r w:rsidRPr="00B32498">
        <w:rPr>
          <w:b/>
          <w:i/>
          <w:sz w:val="28"/>
          <w:szCs w:val="28"/>
        </w:rPr>
        <w:t>а-</w:t>
      </w:r>
      <w:proofErr w:type="gramEnd"/>
      <w:r w:rsidRPr="00B32498">
        <w:rPr>
          <w:b/>
          <w:i/>
          <w:sz w:val="28"/>
          <w:szCs w:val="28"/>
        </w:rPr>
        <w:t xml:space="preserve"> Авария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Бабка Авария</w:t>
      </w:r>
      <w:r w:rsidRPr="00B32498">
        <w:rPr>
          <w:sz w:val="28"/>
          <w:szCs w:val="28"/>
        </w:rPr>
        <w:t xml:space="preserve">: </w:t>
      </w:r>
      <w:proofErr w:type="spellStart"/>
      <w:r w:rsidRPr="00B32498">
        <w:rPr>
          <w:sz w:val="28"/>
          <w:szCs w:val="28"/>
        </w:rPr>
        <w:t>Прииивеееет</w:t>
      </w:r>
      <w:proofErr w:type="spellEnd"/>
      <w:r w:rsidRPr="00B32498">
        <w:rPr>
          <w:sz w:val="28"/>
          <w:szCs w:val="28"/>
        </w:rPr>
        <w:t xml:space="preserve">! Мальчишки и девчонки. Что не ждали меня? 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Ведущая:</w:t>
      </w:r>
      <w:r w:rsidRPr="00B32498">
        <w:rPr>
          <w:sz w:val="28"/>
          <w:szCs w:val="28"/>
        </w:rPr>
        <w:t xml:space="preserve"> Подождите, гражданка! А кто вы такая? И мы совсем не вас ждали на свой праздник.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Бабка Авария</w:t>
      </w:r>
      <w:r w:rsidRPr="00B32498">
        <w:rPr>
          <w:sz w:val="28"/>
          <w:szCs w:val="28"/>
        </w:rPr>
        <w:t xml:space="preserve">: Я - милая старушка Бабушка Авария. Я злая, вредная. Я люблю делать всякие </w:t>
      </w:r>
      <w:proofErr w:type="gramStart"/>
      <w:r w:rsidRPr="00B32498">
        <w:rPr>
          <w:sz w:val="28"/>
          <w:szCs w:val="28"/>
        </w:rPr>
        <w:t>пакости</w:t>
      </w:r>
      <w:proofErr w:type="gramEnd"/>
      <w:r w:rsidRPr="00B32498">
        <w:rPr>
          <w:sz w:val="28"/>
          <w:szCs w:val="28"/>
        </w:rPr>
        <w:t xml:space="preserve"> всем назло! Ха-ха-ха! Я тут на днях  све</w:t>
      </w:r>
      <w:r w:rsidRPr="00B32498">
        <w:rPr>
          <w:sz w:val="28"/>
          <w:szCs w:val="28"/>
        </w:rPr>
        <w:softHyphen/>
        <w:t>тофор украла! А в результате аварии и беспорядки! Сколько мальчиков и дево</w:t>
      </w:r>
      <w:r w:rsidRPr="00B32498">
        <w:rPr>
          <w:sz w:val="28"/>
          <w:szCs w:val="28"/>
        </w:rPr>
        <w:softHyphen/>
        <w:t>чек попало в больницу! Смех, да и только! Прямо животики надорвешь! Ха-ха-ха!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Ведущая: </w:t>
      </w:r>
      <w:r w:rsidRPr="00B32498">
        <w:rPr>
          <w:sz w:val="28"/>
          <w:szCs w:val="28"/>
        </w:rPr>
        <w:t xml:space="preserve">Ах, вот оно что? Поэтому Светофор </w:t>
      </w:r>
      <w:proofErr w:type="spellStart"/>
      <w:r w:rsidRPr="00B32498">
        <w:rPr>
          <w:sz w:val="28"/>
          <w:szCs w:val="28"/>
        </w:rPr>
        <w:t>Светофорыч</w:t>
      </w:r>
      <w:proofErr w:type="spellEnd"/>
      <w:r w:rsidRPr="00B32498">
        <w:rPr>
          <w:sz w:val="28"/>
          <w:szCs w:val="28"/>
        </w:rPr>
        <w:t xml:space="preserve"> к нам на праздник не пришёл. Значит, ребята, приключилась с ним беда! А в городе сплошной беспорядок! 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Бабка-Авария</w:t>
      </w:r>
      <w:r w:rsidRPr="00B32498">
        <w:rPr>
          <w:sz w:val="28"/>
          <w:szCs w:val="28"/>
        </w:rPr>
        <w:t xml:space="preserve">:  А я прослышала, что у вас сегодня праздник, и что вас должны посвящать в юные пешеходы, по каким там правилам. Вот и решила </w:t>
      </w:r>
      <w:proofErr w:type="gramStart"/>
      <w:r w:rsidRPr="00B32498">
        <w:rPr>
          <w:sz w:val="28"/>
          <w:szCs w:val="28"/>
        </w:rPr>
        <w:t>напакостить</w:t>
      </w:r>
      <w:proofErr w:type="gramEnd"/>
      <w:r w:rsidRPr="00B32498">
        <w:rPr>
          <w:sz w:val="28"/>
          <w:szCs w:val="28"/>
        </w:rPr>
        <w:t>, испортить вам веселье. Только вижу и без меня бы вас не приняли никуда, вы ведь ещё совсем маленькие и ничего не знаете.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Ведущий:</w:t>
      </w:r>
      <w:r w:rsidRPr="00B32498">
        <w:rPr>
          <w:sz w:val="28"/>
          <w:szCs w:val="28"/>
        </w:rPr>
        <w:t xml:space="preserve"> Баба Авария наши ребятишки, всё знают по правилам дорожного движения. А ну-ка, отпусти Светофор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 xml:space="preserve">! 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Бабка-Авария</w:t>
      </w:r>
      <w:r w:rsidRPr="00B32498">
        <w:rPr>
          <w:sz w:val="28"/>
          <w:szCs w:val="28"/>
        </w:rPr>
        <w:t xml:space="preserve">:  </w:t>
      </w:r>
      <w:proofErr w:type="gramStart"/>
      <w:r w:rsidRPr="00B32498">
        <w:rPr>
          <w:sz w:val="28"/>
          <w:szCs w:val="28"/>
        </w:rPr>
        <w:t>Как бы не так</w:t>
      </w:r>
      <w:proofErr w:type="gramEnd"/>
      <w:r w:rsidRPr="00B32498">
        <w:rPr>
          <w:sz w:val="28"/>
          <w:szCs w:val="28"/>
        </w:rPr>
        <w:t>! Вы сна</w:t>
      </w:r>
      <w:r w:rsidRPr="00B32498">
        <w:rPr>
          <w:sz w:val="28"/>
          <w:szCs w:val="28"/>
        </w:rPr>
        <w:softHyphen/>
        <w:t>чала меня развлеките, повеселите, покажите, что вы знаете и умеете, по</w:t>
      </w:r>
      <w:r w:rsidRPr="00B32498">
        <w:rPr>
          <w:sz w:val="28"/>
          <w:szCs w:val="28"/>
        </w:rPr>
        <w:softHyphen/>
        <w:t>том и поговорим.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Ведущий:</w:t>
      </w:r>
      <w:r w:rsidRPr="00B32498">
        <w:rPr>
          <w:sz w:val="28"/>
          <w:szCs w:val="28"/>
        </w:rPr>
        <w:t xml:space="preserve"> Мы вернём  Светофор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 xml:space="preserve"> и восстановим порядок на улицах города! Дети, вы согласны прий</w:t>
      </w:r>
      <w:r w:rsidRPr="00B32498">
        <w:rPr>
          <w:sz w:val="28"/>
          <w:szCs w:val="28"/>
        </w:rPr>
        <w:softHyphen/>
        <w:t xml:space="preserve">ти на выручку? Не боитесь трудностей? </w:t>
      </w:r>
      <w:r w:rsidRPr="00B32498">
        <w:rPr>
          <w:i/>
          <w:sz w:val="28"/>
          <w:szCs w:val="28"/>
        </w:rPr>
        <w:t>(Нет).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Бабка-Авария</w:t>
      </w:r>
      <w:r w:rsidRPr="00B32498">
        <w:rPr>
          <w:sz w:val="28"/>
          <w:szCs w:val="28"/>
        </w:rPr>
        <w:t xml:space="preserve">: Всё говоришь, да говоришь, давай на деле проверим.  Что бы такое придумать? </w:t>
      </w:r>
      <w:r w:rsidRPr="00B32498">
        <w:rPr>
          <w:i/>
          <w:sz w:val="28"/>
          <w:szCs w:val="28"/>
        </w:rPr>
        <w:t>(чешет затылок)</w:t>
      </w:r>
      <w:r w:rsidRPr="00B32498">
        <w:rPr>
          <w:sz w:val="28"/>
          <w:szCs w:val="28"/>
        </w:rPr>
        <w:t xml:space="preserve"> А придумала! Становитесь все в круг. </w:t>
      </w:r>
      <w:r w:rsidRPr="00B32498">
        <w:rPr>
          <w:i/>
          <w:sz w:val="28"/>
          <w:szCs w:val="28"/>
        </w:rPr>
        <w:t>(Показывает жезл)</w:t>
      </w:r>
      <w:r w:rsidRPr="00B32498">
        <w:rPr>
          <w:sz w:val="28"/>
          <w:szCs w:val="28"/>
        </w:rPr>
        <w:t xml:space="preserve"> Вот нынче красивую палочку свистнула, … не буду </w:t>
      </w:r>
      <w:r w:rsidRPr="00B32498">
        <w:rPr>
          <w:sz w:val="28"/>
          <w:szCs w:val="28"/>
        </w:rPr>
        <w:lastRenderedPageBreak/>
        <w:t xml:space="preserve">говорить, у кого… Может вы, знаете, что это и для чего она нужна? </w:t>
      </w:r>
      <w:r w:rsidRPr="00B32498">
        <w:rPr>
          <w:i/>
          <w:sz w:val="28"/>
          <w:szCs w:val="28"/>
        </w:rPr>
        <w:t>(Жезл)</w:t>
      </w:r>
      <w:r w:rsidRPr="00B32498">
        <w:rPr>
          <w:sz w:val="28"/>
          <w:szCs w:val="28"/>
        </w:rPr>
        <w:t xml:space="preserve"> 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Ну, вот с помощью него и увидим, знаете ли вы ПДД. По сигналу ведущего «Начали» жезл передаётся друг другу. По сигналу стоп игра останавливается. Тот, у кого жезл готовиться отвечать на вопрос ведущего.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1. Полосатый переход,                                 2. Он пешком не ходит,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По нему идет народ.                                         Он машину водит.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Чтоб дорогу перейти,                                       За рулем сидит, смотрите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Переход этот найди.                                          Не пешеход он, а….</w:t>
      </w:r>
    </w:p>
    <w:p w:rsidR="00B32498" w:rsidRPr="00B32498" w:rsidRDefault="00B32498" w:rsidP="00B32498">
      <w:pPr>
        <w:widowControl w:val="0"/>
        <w:contextualSpacing/>
        <w:jc w:val="both"/>
        <w:rPr>
          <w:i/>
          <w:sz w:val="28"/>
          <w:szCs w:val="28"/>
        </w:rPr>
      </w:pPr>
      <w:r w:rsidRPr="00B32498">
        <w:rPr>
          <w:sz w:val="28"/>
          <w:szCs w:val="28"/>
        </w:rPr>
        <w:t xml:space="preserve">По нему пойдешь                                               </w:t>
      </w:r>
      <w:r w:rsidRPr="00B32498">
        <w:rPr>
          <w:i/>
          <w:sz w:val="28"/>
          <w:szCs w:val="28"/>
        </w:rPr>
        <w:t>(Зебра)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И все машины замирают.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Как его все люди называют?</w:t>
      </w:r>
    </w:p>
    <w:p w:rsidR="00B32498" w:rsidRPr="00B32498" w:rsidRDefault="00B32498" w:rsidP="00B32498">
      <w:pPr>
        <w:widowControl w:val="0"/>
        <w:contextualSpacing/>
        <w:jc w:val="both"/>
        <w:rPr>
          <w:i/>
          <w:sz w:val="28"/>
          <w:szCs w:val="28"/>
        </w:rPr>
      </w:pPr>
      <w:r w:rsidRPr="00B32498">
        <w:rPr>
          <w:i/>
          <w:sz w:val="28"/>
          <w:szCs w:val="28"/>
        </w:rPr>
        <w:t xml:space="preserve"> (Водитель)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3. Если ты не на машине,            4. Этот стражник одноногий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А идешь пешком вперед,             Всех главнее на дороге.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Значит, помни, что отныне</w:t>
      </w:r>
      <w:proofErr w:type="gramStart"/>
      <w:r w:rsidRPr="00B32498">
        <w:rPr>
          <w:sz w:val="28"/>
          <w:szCs w:val="28"/>
        </w:rPr>
        <w:t xml:space="preserve">         У</w:t>
      </w:r>
      <w:proofErr w:type="gramEnd"/>
      <w:r w:rsidRPr="00B32498">
        <w:rPr>
          <w:sz w:val="28"/>
          <w:szCs w:val="28"/>
        </w:rPr>
        <w:t xml:space="preserve"> него всего 3 глаза, все его узнают сразу.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Не водитель ты, а</w:t>
      </w:r>
      <w:proofErr w:type="gramStart"/>
      <w:r w:rsidRPr="00B32498">
        <w:rPr>
          <w:sz w:val="28"/>
          <w:szCs w:val="28"/>
        </w:rPr>
        <w:t xml:space="preserve"> …                    К</w:t>
      </w:r>
      <w:proofErr w:type="gramEnd"/>
      <w:r w:rsidRPr="00B32498">
        <w:rPr>
          <w:sz w:val="28"/>
          <w:szCs w:val="28"/>
        </w:rPr>
        <w:t>аждый день ведет дозор одноногий…</w:t>
      </w:r>
    </w:p>
    <w:p w:rsidR="00B32498" w:rsidRPr="00B32498" w:rsidRDefault="00B32498" w:rsidP="00B32498">
      <w:pPr>
        <w:widowControl w:val="0"/>
        <w:contextualSpacing/>
        <w:jc w:val="both"/>
        <w:rPr>
          <w:i/>
          <w:sz w:val="28"/>
          <w:szCs w:val="28"/>
        </w:rPr>
      </w:pPr>
      <w:r w:rsidRPr="00B32498">
        <w:rPr>
          <w:i/>
          <w:sz w:val="28"/>
          <w:szCs w:val="28"/>
        </w:rPr>
        <w:t xml:space="preserve">(Пешеход)                                                        (Светофор) </w:t>
      </w:r>
    </w:p>
    <w:p w:rsidR="00B32498" w:rsidRPr="00B32498" w:rsidRDefault="00B32498" w:rsidP="00B32498">
      <w:pPr>
        <w:widowControl w:val="0"/>
        <w:contextualSpacing/>
        <w:jc w:val="both"/>
        <w:rPr>
          <w:i/>
          <w:sz w:val="28"/>
          <w:szCs w:val="28"/>
        </w:rPr>
      </w:pP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Ведущий:</w:t>
      </w:r>
      <w:r w:rsidRPr="00B32498">
        <w:rPr>
          <w:sz w:val="28"/>
          <w:szCs w:val="28"/>
        </w:rPr>
        <w:t xml:space="preserve"> Бабк</w:t>
      </w:r>
      <w:proofErr w:type="gramStart"/>
      <w:r w:rsidRPr="00B32498">
        <w:rPr>
          <w:sz w:val="28"/>
          <w:szCs w:val="28"/>
        </w:rPr>
        <w:t>а-</w:t>
      </w:r>
      <w:proofErr w:type="gramEnd"/>
      <w:r w:rsidRPr="00B32498">
        <w:rPr>
          <w:sz w:val="28"/>
          <w:szCs w:val="28"/>
        </w:rPr>
        <w:t xml:space="preserve"> Авария, ребята ответили на все твои загадки.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Бабка Авария:</w:t>
      </w:r>
      <w:r w:rsidRPr="00B32498">
        <w:rPr>
          <w:sz w:val="28"/>
          <w:szCs w:val="28"/>
        </w:rPr>
        <w:t xml:space="preserve"> Ой, вижу, вижу – и слышу. Ну, подумаешь, загадки отгадали. А теперь я хочу посмотреть, насколько вы внимательны.</w:t>
      </w:r>
    </w:p>
    <w:p w:rsidR="00B32498" w:rsidRPr="00B32498" w:rsidRDefault="00B32498" w:rsidP="00B32498">
      <w:pPr>
        <w:widowControl w:val="0"/>
        <w:contextualSpacing/>
        <w:jc w:val="center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>Игра в «Автодром»</w:t>
      </w:r>
    </w:p>
    <w:p w:rsidR="00B32498" w:rsidRPr="00B32498" w:rsidRDefault="00B32498" w:rsidP="00B32498">
      <w:pPr>
        <w:widowControl w:val="0"/>
        <w:contextualSpacing/>
        <w:jc w:val="center"/>
        <w:rPr>
          <w:sz w:val="28"/>
          <w:szCs w:val="28"/>
        </w:rPr>
      </w:pPr>
      <w:r w:rsidRPr="00B32498">
        <w:rPr>
          <w:sz w:val="28"/>
          <w:szCs w:val="28"/>
        </w:rPr>
        <w:t>Правила такие в нем.</w:t>
      </w:r>
    </w:p>
    <w:p w:rsidR="00B32498" w:rsidRPr="00B32498" w:rsidRDefault="00B32498" w:rsidP="00B32498">
      <w:pPr>
        <w:widowControl w:val="0"/>
        <w:contextualSpacing/>
        <w:jc w:val="center"/>
        <w:rPr>
          <w:sz w:val="28"/>
          <w:szCs w:val="28"/>
        </w:rPr>
      </w:pPr>
      <w:r w:rsidRPr="00B32498">
        <w:rPr>
          <w:sz w:val="28"/>
          <w:szCs w:val="28"/>
        </w:rPr>
        <w:t>Змейкой кегли оббежать,</w:t>
      </w:r>
    </w:p>
    <w:p w:rsidR="00B32498" w:rsidRPr="00B32498" w:rsidRDefault="00B32498" w:rsidP="00B32498">
      <w:pPr>
        <w:widowControl w:val="0"/>
        <w:contextualSpacing/>
        <w:jc w:val="center"/>
        <w:rPr>
          <w:sz w:val="28"/>
          <w:szCs w:val="28"/>
        </w:rPr>
      </w:pPr>
      <w:r w:rsidRPr="00B32498">
        <w:rPr>
          <w:sz w:val="28"/>
          <w:szCs w:val="28"/>
        </w:rPr>
        <w:t xml:space="preserve">Руль </w:t>
      </w:r>
      <w:proofErr w:type="gramStart"/>
      <w:r w:rsidRPr="00B32498">
        <w:rPr>
          <w:sz w:val="28"/>
          <w:szCs w:val="28"/>
        </w:rPr>
        <w:t>другому</w:t>
      </w:r>
      <w:proofErr w:type="gramEnd"/>
      <w:r w:rsidRPr="00B32498">
        <w:rPr>
          <w:sz w:val="28"/>
          <w:szCs w:val="28"/>
        </w:rPr>
        <w:t xml:space="preserve"> передать.</w:t>
      </w:r>
    </w:p>
    <w:p w:rsidR="00B32498" w:rsidRPr="00B32498" w:rsidRDefault="00B32498" w:rsidP="00B32498">
      <w:pPr>
        <w:widowControl w:val="0"/>
        <w:contextualSpacing/>
        <w:jc w:val="center"/>
        <w:rPr>
          <w:i/>
          <w:sz w:val="28"/>
          <w:szCs w:val="28"/>
        </w:rPr>
      </w:pPr>
      <w:proofErr w:type="gramStart"/>
      <w:r w:rsidRPr="00B32498">
        <w:rPr>
          <w:i/>
          <w:sz w:val="28"/>
          <w:szCs w:val="28"/>
        </w:rPr>
        <w:t xml:space="preserve">(Игроки по очереди добегают  до кубиков, на котором вперемешку лежат </w:t>
      </w:r>
      <w:proofErr w:type="spellStart"/>
      <w:r w:rsidRPr="00B32498">
        <w:rPr>
          <w:i/>
          <w:sz w:val="28"/>
          <w:szCs w:val="28"/>
        </w:rPr>
        <w:t>пазлы</w:t>
      </w:r>
      <w:proofErr w:type="spellEnd"/>
      <w:r w:rsidRPr="00B32498">
        <w:rPr>
          <w:i/>
          <w:sz w:val="28"/>
          <w:szCs w:val="28"/>
        </w:rPr>
        <w:t xml:space="preserve"> 2 дорожных знаков, берут  по одному фрагменту, возвращаются обратно, передают руль следующему игроку.</w:t>
      </w:r>
      <w:proofErr w:type="gramEnd"/>
      <w:r w:rsidRPr="00B32498">
        <w:rPr>
          <w:i/>
          <w:sz w:val="28"/>
          <w:szCs w:val="28"/>
        </w:rPr>
        <w:t xml:space="preserve"> Игра продолжается до тех пор, пока на кубике не останется ни одного </w:t>
      </w:r>
      <w:proofErr w:type="spellStart"/>
      <w:r w:rsidRPr="00B32498">
        <w:rPr>
          <w:i/>
          <w:sz w:val="28"/>
          <w:szCs w:val="28"/>
        </w:rPr>
        <w:t>пазла</w:t>
      </w:r>
      <w:proofErr w:type="spellEnd"/>
      <w:r w:rsidRPr="00B32498">
        <w:rPr>
          <w:i/>
          <w:sz w:val="28"/>
          <w:szCs w:val="28"/>
        </w:rPr>
        <w:t>. В заключени</w:t>
      </w:r>
      <w:proofErr w:type="gramStart"/>
      <w:r w:rsidRPr="00B32498">
        <w:rPr>
          <w:i/>
          <w:sz w:val="28"/>
          <w:szCs w:val="28"/>
        </w:rPr>
        <w:t>и</w:t>
      </w:r>
      <w:proofErr w:type="gramEnd"/>
      <w:r w:rsidRPr="00B32498">
        <w:rPr>
          <w:i/>
          <w:sz w:val="28"/>
          <w:szCs w:val="28"/>
        </w:rPr>
        <w:t xml:space="preserve"> игры команды собирают свой знак и называют его).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Ведущий: </w:t>
      </w:r>
      <w:r w:rsidRPr="00B32498">
        <w:rPr>
          <w:sz w:val="28"/>
          <w:szCs w:val="28"/>
        </w:rPr>
        <w:t xml:space="preserve">Вот какие наши ребята внимательные, быстрые и ловкие. Верни, Бабка Авария, нашего  Светофора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>!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</w:t>
      </w:r>
      <w:proofErr w:type="gramStart"/>
      <w:r w:rsidRPr="00B32498">
        <w:rPr>
          <w:b/>
          <w:sz w:val="28"/>
          <w:szCs w:val="28"/>
        </w:rPr>
        <w:t>а-</w:t>
      </w:r>
      <w:proofErr w:type="gramEnd"/>
      <w:r w:rsidRPr="00B32498">
        <w:rPr>
          <w:b/>
          <w:sz w:val="28"/>
          <w:szCs w:val="28"/>
        </w:rPr>
        <w:t xml:space="preserve"> Авария: </w:t>
      </w:r>
      <w:r w:rsidRPr="00B32498">
        <w:rPr>
          <w:sz w:val="28"/>
          <w:szCs w:val="28"/>
        </w:rPr>
        <w:t>Да погодите</w:t>
      </w:r>
      <w:r w:rsidRPr="00B32498">
        <w:rPr>
          <w:b/>
          <w:sz w:val="28"/>
          <w:szCs w:val="28"/>
        </w:rPr>
        <w:t xml:space="preserve">, </w:t>
      </w:r>
      <w:r w:rsidRPr="00B32498">
        <w:rPr>
          <w:sz w:val="28"/>
          <w:szCs w:val="28"/>
        </w:rPr>
        <w:t xml:space="preserve">не спешите. Вот я хочу посмотреть, знают ли ваши </w:t>
      </w:r>
      <w:proofErr w:type="spellStart"/>
      <w:r w:rsidRPr="00B32498">
        <w:rPr>
          <w:sz w:val="28"/>
          <w:szCs w:val="28"/>
        </w:rPr>
        <w:t>детишечки</w:t>
      </w:r>
      <w:proofErr w:type="spellEnd"/>
      <w:r w:rsidRPr="00B32498">
        <w:rPr>
          <w:sz w:val="28"/>
          <w:szCs w:val="28"/>
        </w:rPr>
        <w:t xml:space="preserve"> знаки… дорожные! Ой, чувствую, придётся Светофору </w:t>
      </w:r>
      <w:proofErr w:type="spellStart"/>
      <w:r w:rsidRPr="00B32498">
        <w:rPr>
          <w:sz w:val="28"/>
          <w:szCs w:val="28"/>
        </w:rPr>
        <w:t>Светофорычу</w:t>
      </w:r>
      <w:proofErr w:type="spellEnd"/>
      <w:r w:rsidRPr="00B32498">
        <w:rPr>
          <w:sz w:val="28"/>
          <w:szCs w:val="28"/>
        </w:rPr>
        <w:t xml:space="preserve"> ещё </w:t>
      </w:r>
      <w:proofErr w:type="spellStart"/>
      <w:r w:rsidRPr="00B32498">
        <w:rPr>
          <w:sz w:val="28"/>
          <w:szCs w:val="28"/>
        </w:rPr>
        <w:t>доооолго</w:t>
      </w:r>
      <w:proofErr w:type="spellEnd"/>
      <w:r w:rsidRPr="00B32498">
        <w:rPr>
          <w:sz w:val="28"/>
          <w:szCs w:val="28"/>
        </w:rPr>
        <w:t xml:space="preserve"> в заточении сидеть. Уж знаки, да ещё дорожные – вы точно не знаете, малыши вы ещё это знать.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Ведущий:</w:t>
      </w:r>
      <w:r w:rsidRPr="00B32498">
        <w:rPr>
          <w:sz w:val="28"/>
          <w:szCs w:val="28"/>
        </w:rPr>
        <w:t xml:space="preserve"> А ты проверь нас, и сама всё увидишь!</w:t>
      </w:r>
    </w:p>
    <w:p w:rsidR="00B32498" w:rsidRPr="00B32498" w:rsidRDefault="00B32498" w:rsidP="00B32498">
      <w:pPr>
        <w:widowControl w:val="0"/>
        <w:contextualSpacing/>
        <w:jc w:val="center"/>
        <w:rPr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>Игра «Найди знак»</w:t>
      </w:r>
    </w:p>
    <w:p w:rsidR="00B32498" w:rsidRPr="00B32498" w:rsidRDefault="00B32498" w:rsidP="00B32498">
      <w:pPr>
        <w:widowControl w:val="0"/>
        <w:contextualSpacing/>
        <w:jc w:val="center"/>
        <w:rPr>
          <w:i/>
          <w:sz w:val="28"/>
          <w:szCs w:val="28"/>
        </w:rPr>
      </w:pPr>
      <w:r w:rsidRPr="00B32498">
        <w:rPr>
          <w:i/>
          <w:sz w:val="28"/>
          <w:szCs w:val="28"/>
        </w:rPr>
        <w:t>Под музыку дети выполняют танцевальные движения за Бабкой Аварией,</w:t>
      </w:r>
    </w:p>
    <w:p w:rsidR="00B32498" w:rsidRPr="00B32498" w:rsidRDefault="00B32498" w:rsidP="00B32498">
      <w:pPr>
        <w:widowControl w:val="0"/>
        <w:contextualSpacing/>
        <w:jc w:val="center"/>
        <w:rPr>
          <w:i/>
          <w:sz w:val="28"/>
          <w:szCs w:val="28"/>
        </w:rPr>
      </w:pPr>
      <w:proofErr w:type="gramStart"/>
      <w:r w:rsidRPr="00B32498">
        <w:rPr>
          <w:i/>
          <w:sz w:val="28"/>
          <w:szCs w:val="28"/>
        </w:rPr>
        <w:t>которая</w:t>
      </w:r>
      <w:proofErr w:type="gramEnd"/>
      <w:r w:rsidRPr="00B32498">
        <w:rPr>
          <w:i/>
          <w:sz w:val="28"/>
          <w:szCs w:val="28"/>
        </w:rPr>
        <w:t xml:space="preserve"> даёт задание собраться вокруг: знака сервиса, запрещающего знака, предписывающего знака.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 xml:space="preserve">Бабка Авария: </w:t>
      </w:r>
      <w:r w:rsidRPr="00B32498">
        <w:rPr>
          <w:sz w:val="28"/>
          <w:szCs w:val="28"/>
        </w:rPr>
        <w:t xml:space="preserve">да и с этим заданием справились! Ну, ничего-ничего! </w:t>
      </w:r>
      <w:r w:rsidRPr="00B32498">
        <w:rPr>
          <w:i/>
          <w:sz w:val="28"/>
          <w:szCs w:val="28"/>
        </w:rPr>
        <w:t>(ходит, думает)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Бабка Авария: </w:t>
      </w:r>
      <w:r w:rsidRPr="00B32498">
        <w:rPr>
          <w:sz w:val="28"/>
          <w:szCs w:val="28"/>
        </w:rPr>
        <w:t xml:space="preserve">Ничего не понимаю. Прямо колдовство какое-то. И всё – </w:t>
      </w:r>
      <w:r w:rsidRPr="00B32498">
        <w:rPr>
          <w:sz w:val="28"/>
          <w:szCs w:val="28"/>
        </w:rPr>
        <w:lastRenderedPageBreak/>
        <w:t>то они знают и</w:t>
      </w:r>
      <w:r>
        <w:rPr>
          <w:sz w:val="28"/>
          <w:szCs w:val="28"/>
        </w:rPr>
        <w:t xml:space="preserve"> </w:t>
      </w:r>
      <w:r w:rsidRPr="00B32498">
        <w:rPr>
          <w:sz w:val="28"/>
          <w:szCs w:val="28"/>
        </w:rPr>
        <w:t xml:space="preserve">всё-то они умеют.  А теперь повеселите меня! </w:t>
      </w:r>
    </w:p>
    <w:p w:rsidR="00B32498" w:rsidRPr="00B32498" w:rsidRDefault="00B32498" w:rsidP="00B32498">
      <w:pPr>
        <w:widowControl w:val="0"/>
        <w:contextualSpacing/>
        <w:jc w:val="center"/>
        <w:rPr>
          <w:b/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>Песня «Мои друзья»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>Бабк</w:t>
      </w:r>
      <w:proofErr w:type="gramStart"/>
      <w:r w:rsidRPr="00B32498">
        <w:rPr>
          <w:b/>
          <w:sz w:val="28"/>
          <w:szCs w:val="28"/>
        </w:rPr>
        <w:t>а-</w:t>
      </w:r>
      <w:proofErr w:type="gramEnd"/>
      <w:r w:rsidRPr="00B32498">
        <w:rPr>
          <w:b/>
          <w:sz w:val="28"/>
          <w:szCs w:val="28"/>
        </w:rPr>
        <w:t xml:space="preserve"> Авария: </w:t>
      </w:r>
      <w:r w:rsidRPr="00B32498">
        <w:rPr>
          <w:i/>
          <w:sz w:val="28"/>
          <w:szCs w:val="28"/>
        </w:rPr>
        <w:t>(Плачет - растрогалась).</w:t>
      </w:r>
      <w:r w:rsidRPr="00B32498">
        <w:rPr>
          <w:sz w:val="28"/>
          <w:szCs w:val="28"/>
        </w:rPr>
        <w:t xml:space="preserve"> Ой, так красиво пели, что мне даже стыдно стало за свои проделки, я же по доброте душевной хочу вам помочь в познании правил дорожного движения. Можно, я с вами останусь, пожалуйста. И Светофор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 xml:space="preserve"> вам верну в целости и сохранности. </w:t>
      </w:r>
    </w:p>
    <w:p w:rsidR="00B32498" w:rsidRPr="00B32498" w:rsidRDefault="00B32498" w:rsidP="00B32498">
      <w:pPr>
        <w:widowControl w:val="0"/>
        <w:contextualSpacing/>
        <w:jc w:val="center"/>
        <w:rPr>
          <w:b/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 xml:space="preserve">Бабка-Авария убегает, затем выходит вместе со Светофор </w:t>
      </w:r>
      <w:proofErr w:type="spellStart"/>
      <w:r w:rsidRPr="00B32498">
        <w:rPr>
          <w:b/>
          <w:i/>
          <w:sz w:val="28"/>
          <w:szCs w:val="28"/>
        </w:rPr>
        <w:t>Светофоровичем</w:t>
      </w:r>
      <w:proofErr w:type="spellEnd"/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Бабка Авария: </w:t>
      </w:r>
      <w:r w:rsidRPr="00B32498">
        <w:rPr>
          <w:sz w:val="28"/>
          <w:szCs w:val="28"/>
        </w:rPr>
        <w:t xml:space="preserve">ведёт Светофор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 xml:space="preserve">, приговаривая: Ты уж не </w:t>
      </w:r>
      <w:proofErr w:type="gramStart"/>
      <w:r w:rsidRPr="00B32498">
        <w:rPr>
          <w:sz w:val="28"/>
          <w:szCs w:val="28"/>
        </w:rPr>
        <w:t>серчай</w:t>
      </w:r>
      <w:proofErr w:type="gramEnd"/>
      <w:r w:rsidRPr="00B32498">
        <w:rPr>
          <w:sz w:val="28"/>
          <w:szCs w:val="28"/>
        </w:rPr>
        <w:t xml:space="preserve">, милок! Откуда же я знала, что у тебя такие всезнающие защитники есть. Всё знают, всё умеют.   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Ведущий: </w:t>
      </w:r>
      <w:r w:rsidRPr="00B32498">
        <w:rPr>
          <w:sz w:val="28"/>
          <w:szCs w:val="28"/>
        </w:rPr>
        <w:t xml:space="preserve">Молодцы, ребята, вы своими знаниями и умениями помогли растопить сердце Бабы Аварии и вернули Светофор </w:t>
      </w:r>
      <w:proofErr w:type="spellStart"/>
      <w:r w:rsidRPr="00B32498">
        <w:rPr>
          <w:sz w:val="28"/>
          <w:szCs w:val="28"/>
        </w:rPr>
        <w:t>Светофорыча</w:t>
      </w:r>
      <w:proofErr w:type="spellEnd"/>
      <w:r w:rsidRPr="00B32498">
        <w:rPr>
          <w:sz w:val="28"/>
          <w:szCs w:val="28"/>
        </w:rPr>
        <w:t xml:space="preserve"> на улицы города. Теперь там снова будет порядок! 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Светофор </w:t>
      </w:r>
      <w:proofErr w:type="spellStart"/>
      <w:r w:rsidRPr="00B32498">
        <w:rPr>
          <w:b/>
          <w:sz w:val="28"/>
          <w:szCs w:val="28"/>
        </w:rPr>
        <w:t>Светофорыч</w:t>
      </w:r>
      <w:proofErr w:type="spellEnd"/>
      <w:r w:rsidRPr="00B32498">
        <w:rPr>
          <w:b/>
          <w:sz w:val="28"/>
          <w:szCs w:val="28"/>
        </w:rPr>
        <w:t xml:space="preserve">: </w:t>
      </w:r>
      <w:r w:rsidRPr="00B32498">
        <w:rPr>
          <w:sz w:val="28"/>
          <w:szCs w:val="28"/>
        </w:rPr>
        <w:t xml:space="preserve">Здравствуйте ребята! Если бы не вы, не ваши знания ПДД – век сидеть мне в заточении. И тогда случилась бы большая беда на улицах без меня. Спасибо вам большое! 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i/>
          <w:sz w:val="28"/>
          <w:szCs w:val="28"/>
        </w:rPr>
      </w:pPr>
      <w:r w:rsidRPr="00B32498">
        <w:rPr>
          <w:b/>
          <w:sz w:val="28"/>
          <w:szCs w:val="28"/>
        </w:rPr>
        <w:t xml:space="preserve">Бабка Авария: </w:t>
      </w:r>
      <w:r w:rsidRPr="00B32498">
        <w:rPr>
          <w:sz w:val="28"/>
          <w:szCs w:val="28"/>
        </w:rPr>
        <w:t xml:space="preserve">Вы уж простите меня! Не хочу быть больше Бабкой-Аварией, хочу быть Бабушкой – </w:t>
      </w:r>
      <w:proofErr w:type="spellStart"/>
      <w:r w:rsidRPr="00B32498">
        <w:rPr>
          <w:sz w:val="28"/>
          <w:szCs w:val="28"/>
        </w:rPr>
        <w:t>Порядушкой</w:t>
      </w:r>
      <w:proofErr w:type="spellEnd"/>
      <w:r w:rsidRPr="00B32498">
        <w:rPr>
          <w:sz w:val="28"/>
          <w:szCs w:val="28"/>
        </w:rPr>
        <w:t>. И хочу помогать</w:t>
      </w:r>
      <w:r w:rsidRPr="00B32498">
        <w:rPr>
          <w:b/>
          <w:sz w:val="28"/>
          <w:szCs w:val="28"/>
        </w:rPr>
        <w:t xml:space="preserve"> </w:t>
      </w:r>
      <w:r w:rsidRPr="00B32498">
        <w:rPr>
          <w:sz w:val="28"/>
          <w:szCs w:val="28"/>
        </w:rPr>
        <w:t xml:space="preserve">Светофор </w:t>
      </w:r>
      <w:proofErr w:type="spellStart"/>
      <w:r w:rsidRPr="00B32498">
        <w:rPr>
          <w:sz w:val="28"/>
          <w:szCs w:val="28"/>
        </w:rPr>
        <w:t>Светофорычу</w:t>
      </w:r>
      <w:proofErr w:type="spellEnd"/>
      <w:r w:rsidRPr="00B32498">
        <w:rPr>
          <w:sz w:val="28"/>
          <w:szCs w:val="28"/>
        </w:rPr>
        <w:t xml:space="preserve"> следить за порядком на дорогах, чтобы водители и пешеходы соблюдали правила дорожного движения и не попадали в разные аварийные ситуации. Возьмите меня на свой праздник, а?</w:t>
      </w:r>
      <w:r w:rsidRPr="00B32498">
        <w:rPr>
          <w:i/>
          <w:sz w:val="28"/>
          <w:szCs w:val="28"/>
        </w:rPr>
        <w:t xml:space="preserve"> (Дети: да!)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Светофор </w:t>
      </w:r>
      <w:proofErr w:type="spellStart"/>
      <w:r w:rsidRPr="00B32498">
        <w:rPr>
          <w:b/>
          <w:sz w:val="28"/>
          <w:szCs w:val="28"/>
        </w:rPr>
        <w:t>Светофорыч</w:t>
      </w:r>
      <w:proofErr w:type="spellEnd"/>
      <w:r w:rsidRPr="00B32498">
        <w:rPr>
          <w:b/>
          <w:sz w:val="28"/>
          <w:szCs w:val="28"/>
        </w:rPr>
        <w:t xml:space="preserve">: </w:t>
      </w:r>
      <w:r w:rsidRPr="00B32498">
        <w:rPr>
          <w:sz w:val="28"/>
          <w:szCs w:val="28"/>
        </w:rPr>
        <w:t>Хорошо, будешь моим первым помощником на дорогах.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Ведущий: </w:t>
      </w:r>
      <w:r w:rsidRPr="00B32498">
        <w:rPr>
          <w:sz w:val="28"/>
          <w:szCs w:val="28"/>
        </w:rPr>
        <w:t xml:space="preserve">Светофор </w:t>
      </w:r>
      <w:proofErr w:type="spellStart"/>
      <w:r w:rsidRPr="00B32498">
        <w:rPr>
          <w:sz w:val="28"/>
          <w:szCs w:val="28"/>
        </w:rPr>
        <w:t>Светофорыч</w:t>
      </w:r>
      <w:proofErr w:type="spellEnd"/>
      <w:r w:rsidRPr="00B32498">
        <w:rPr>
          <w:sz w:val="28"/>
          <w:szCs w:val="28"/>
        </w:rPr>
        <w:t>, наши ребята долго готовились к встрече с тобой. Много о тебе узнали и хотят рассказать стихи о тебе и о правилах ПДД.</w:t>
      </w:r>
    </w:p>
    <w:p w:rsidR="00B32498" w:rsidRPr="00B32498" w:rsidRDefault="00B32498" w:rsidP="00B32498">
      <w:pPr>
        <w:widowControl w:val="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>Эвелина: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Знают взрослые и дети все без исключения –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Что важней всего на свете азбука движения! </w:t>
      </w:r>
    </w:p>
    <w:p w:rsidR="00B32498" w:rsidRPr="00B32498" w:rsidRDefault="00B32498" w:rsidP="00B32498">
      <w:pPr>
        <w:widowControl w:val="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>Руслана: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На дороге множество правил,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Кто где едет, куда как идти,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Их придумали, чтобы аварий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Не случилось с тобою в пути.</w:t>
      </w:r>
    </w:p>
    <w:p w:rsidR="00B32498" w:rsidRPr="00B32498" w:rsidRDefault="00B32498" w:rsidP="00B32498">
      <w:pPr>
        <w:widowControl w:val="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 xml:space="preserve">Костя: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Светофор – большой помощник,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Лучший друг для всех в пути.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 xml:space="preserve">Он всегда предупреждает цветом,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Можно ли дорогу перейти.</w:t>
      </w:r>
    </w:p>
    <w:p w:rsidR="00B32498" w:rsidRPr="00B32498" w:rsidRDefault="00B32498" w:rsidP="00B32498">
      <w:pPr>
        <w:widowControl w:val="0"/>
        <w:contextualSpacing/>
        <w:jc w:val="both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 xml:space="preserve">Эмиль: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proofErr w:type="spellStart"/>
      <w:proofErr w:type="gramStart"/>
      <w:r w:rsidRPr="00B32498">
        <w:rPr>
          <w:sz w:val="28"/>
          <w:szCs w:val="28"/>
        </w:rPr>
        <w:t>C</w:t>
      </w:r>
      <w:proofErr w:type="gramEnd"/>
      <w:r w:rsidRPr="00B32498">
        <w:rPr>
          <w:sz w:val="28"/>
          <w:szCs w:val="28"/>
        </w:rPr>
        <w:t>вет</w:t>
      </w:r>
      <w:proofErr w:type="spellEnd"/>
      <w:r w:rsidRPr="00B32498">
        <w:rPr>
          <w:sz w:val="28"/>
          <w:szCs w:val="28"/>
        </w:rPr>
        <w:t xml:space="preserve"> зеленый - проходи!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Желтый - лучше подожди!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Если свет зажжется красный -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Значит,</w:t>
      </w:r>
      <w:r>
        <w:rPr>
          <w:sz w:val="28"/>
          <w:szCs w:val="28"/>
        </w:rPr>
        <w:t xml:space="preserve"> д</w:t>
      </w:r>
      <w:r w:rsidRPr="00B32498">
        <w:rPr>
          <w:sz w:val="28"/>
          <w:szCs w:val="28"/>
        </w:rPr>
        <w:t>вигаться опасно!</w:t>
      </w:r>
    </w:p>
    <w:p w:rsidR="00B32498" w:rsidRPr="00B32498" w:rsidRDefault="00B32498" w:rsidP="00B32498">
      <w:pPr>
        <w:widowControl w:val="0"/>
        <w:contextualSpacing/>
        <w:jc w:val="both"/>
        <w:rPr>
          <w:b/>
          <w:sz w:val="28"/>
          <w:szCs w:val="28"/>
        </w:rPr>
      </w:pPr>
      <w:proofErr w:type="spellStart"/>
      <w:r w:rsidRPr="00B32498">
        <w:rPr>
          <w:b/>
          <w:sz w:val="28"/>
          <w:szCs w:val="28"/>
        </w:rPr>
        <w:lastRenderedPageBreak/>
        <w:t>Дарина</w:t>
      </w:r>
      <w:proofErr w:type="spellEnd"/>
      <w:r w:rsidRPr="00B32498">
        <w:rPr>
          <w:b/>
          <w:sz w:val="28"/>
          <w:szCs w:val="28"/>
        </w:rPr>
        <w:t xml:space="preserve">: 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Стой! Пускай пройдет машина,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Наберись терпенья.</w:t>
      </w:r>
    </w:p>
    <w:p w:rsidR="00B32498" w:rsidRPr="00B32498" w:rsidRDefault="00B32498" w:rsidP="00B32498">
      <w:pPr>
        <w:widowControl w:val="0"/>
        <w:contextualSpacing/>
        <w:jc w:val="both"/>
        <w:rPr>
          <w:sz w:val="28"/>
          <w:szCs w:val="28"/>
        </w:rPr>
      </w:pPr>
      <w:r w:rsidRPr="00B32498">
        <w:rPr>
          <w:sz w:val="28"/>
          <w:szCs w:val="28"/>
        </w:rPr>
        <w:t>Изучай и уважай правила движенья.</w:t>
      </w:r>
    </w:p>
    <w:p w:rsidR="00B32498" w:rsidRPr="00B32498" w:rsidRDefault="00B32498" w:rsidP="00B32498">
      <w:pPr>
        <w:widowControl w:val="0"/>
        <w:contextualSpacing/>
        <w:jc w:val="center"/>
        <w:rPr>
          <w:b/>
          <w:sz w:val="28"/>
          <w:szCs w:val="28"/>
        </w:rPr>
      </w:pPr>
    </w:p>
    <w:p w:rsidR="00B32498" w:rsidRPr="00B32498" w:rsidRDefault="00B32498" w:rsidP="00B32498">
      <w:pPr>
        <w:widowControl w:val="0"/>
        <w:contextualSpacing/>
        <w:jc w:val="center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>Подведение итогов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Светофор </w:t>
      </w:r>
      <w:proofErr w:type="spellStart"/>
      <w:r w:rsidRPr="00B32498">
        <w:rPr>
          <w:b/>
          <w:sz w:val="28"/>
          <w:szCs w:val="28"/>
        </w:rPr>
        <w:t>Светофорыч</w:t>
      </w:r>
      <w:proofErr w:type="spellEnd"/>
      <w:r w:rsidRPr="00B32498">
        <w:rPr>
          <w:b/>
          <w:sz w:val="28"/>
          <w:szCs w:val="28"/>
        </w:rPr>
        <w:t xml:space="preserve">: </w:t>
      </w:r>
      <w:r w:rsidRPr="00B32498">
        <w:rPr>
          <w:sz w:val="28"/>
          <w:szCs w:val="28"/>
        </w:rPr>
        <w:t>Молодцы, ребятишки! Хорошо усвоили правила – правила, которые научат вас беречь свою жизнь. Своими твёрдыми знаниями правил дорожного движения, своей находчивостью, внимательностью, старательностью вы доказали право называть вас настоящими пешеходами.  И хочу вручить вам медали и памятки юному пешеходу, чтобы вы помнили о нашем празднике, и о том, что с сегодняшнего дня вы не просто ребята из старшей группы, а самые настоящие пешеходы, участники движения.</w:t>
      </w:r>
    </w:p>
    <w:p w:rsidR="00B32498" w:rsidRPr="00B32498" w:rsidRDefault="00B32498" w:rsidP="00B32498">
      <w:pPr>
        <w:widowControl w:val="0"/>
        <w:contextualSpacing/>
        <w:jc w:val="center"/>
        <w:rPr>
          <w:b/>
          <w:sz w:val="28"/>
          <w:szCs w:val="28"/>
        </w:rPr>
      </w:pPr>
      <w:r w:rsidRPr="00B32498">
        <w:rPr>
          <w:b/>
          <w:sz w:val="28"/>
          <w:szCs w:val="28"/>
        </w:rPr>
        <w:t>Награждение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Ведущая: </w:t>
      </w:r>
      <w:r w:rsidRPr="00B32498">
        <w:rPr>
          <w:sz w:val="28"/>
          <w:szCs w:val="28"/>
        </w:rPr>
        <w:t>Спасибо вам, дорогие гости, за ваши тёплые слова и замечательные подарки</w:t>
      </w:r>
      <w:r w:rsidRPr="00B32498">
        <w:rPr>
          <w:b/>
          <w:sz w:val="28"/>
          <w:szCs w:val="28"/>
        </w:rPr>
        <w:t xml:space="preserve">. </w:t>
      </w:r>
      <w:r w:rsidRPr="00B32498">
        <w:rPr>
          <w:sz w:val="28"/>
          <w:szCs w:val="28"/>
        </w:rPr>
        <w:t>И в ответ с огромным удовольствием дарим вам свой музыкальный подарок.</w:t>
      </w:r>
    </w:p>
    <w:p w:rsidR="00B32498" w:rsidRPr="00B32498" w:rsidRDefault="00B32498" w:rsidP="00B32498">
      <w:pPr>
        <w:widowControl w:val="0"/>
        <w:ind w:firstLine="360"/>
        <w:contextualSpacing/>
        <w:jc w:val="center"/>
        <w:rPr>
          <w:b/>
          <w:i/>
          <w:sz w:val="28"/>
          <w:szCs w:val="28"/>
        </w:rPr>
      </w:pPr>
      <w:r w:rsidRPr="00B32498">
        <w:rPr>
          <w:b/>
          <w:i/>
          <w:sz w:val="28"/>
          <w:szCs w:val="28"/>
        </w:rPr>
        <w:t>Песня «Светофор»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Светофор: </w:t>
      </w:r>
      <w:r w:rsidRPr="00B32498">
        <w:rPr>
          <w:sz w:val="28"/>
          <w:szCs w:val="28"/>
        </w:rPr>
        <w:t>Спасибо вам, ребята, за этот чудесный подарок! Нам пора уходить, но мы с вами не прощаемся, а говорим «до свидания!» и до новых встреч на улицах города!</w:t>
      </w:r>
    </w:p>
    <w:p w:rsidR="00B32498" w:rsidRPr="00B32498" w:rsidRDefault="00B32498" w:rsidP="00B32498">
      <w:pPr>
        <w:widowControl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Бабка Авария: </w:t>
      </w:r>
      <w:r w:rsidRPr="00B32498">
        <w:rPr>
          <w:sz w:val="28"/>
          <w:szCs w:val="28"/>
        </w:rPr>
        <w:t>Счастливой вам и безопасной дороги в пути, наши юные пешеходы!</w:t>
      </w:r>
    </w:p>
    <w:p w:rsidR="00B32498" w:rsidRPr="00B32498" w:rsidRDefault="00B32498" w:rsidP="00B32498">
      <w:pPr>
        <w:widowControl w:val="0"/>
        <w:autoSpaceDE w:val="0"/>
        <w:autoSpaceDN w:val="0"/>
        <w:adjustRightInd w:val="0"/>
        <w:ind w:firstLine="360"/>
        <w:contextualSpacing/>
        <w:jc w:val="both"/>
        <w:rPr>
          <w:sz w:val="28"/>
          <w:szCs w:val="28"/>
        </w:rPr>
      </w:pPr>
      <w:r w:rsidRPr="00B32498">
        <w:rPr>
          <w:b/>
          <w:sz w:val="28"/>
          <w:szCs w:val="28"/>
        </w:rPr>
        <w:t xml:space="preserve">Ведущая: </w:t>
      </w:r>
      <w:r w:rsidRPr="00B32498">
        <w:rPr>
          <w:sz w:val="28"/>
          <w:szCs w:val="28"/>
        </w:rPr>
        <w:t>Этот интересный и веселый праздник подошел к концу. Дорогие ребята, Многоуважаемые гости, мы всем вам желаем здоровья и счастья! Берегите себя на улицах, будьте внимательны. Вы уже знаете, что дорога может быть доброй и безопасной только для тех, кто не нарушает её законов.</w:t>
      </w:r>
    </w:p>
    <w:p w:rsidR="00B32498" w:rsidRPr="00B32498" w:rsidRDefault="00B32498" w:rsidP="00B32498">
      <w:pPr>
        <w:contextualSpacing/>
        <w:rPr>
          <w:sz w:val="28"/>
          <w:szCs w:val="28"/>
        </w:rPr>
      </w:pPr>
    </w:p>
    <w:p w:rsidR="002C11B8" w:rsidRPr="00B32498" w:rsidRDefault="002C11B8" w:rsidP="00B32498">
      <w:pPr>
        <w:contextualSpacing/>
        <w:rPr>
          <w:sz w:val="28"/>
          <w:szCs w:val="28"/>
        </w:rPr>
      </w:pPr>
    </w:p>
    <w:sectPr w:rsidR="002C11B8" w:rsidRPr="00B32498" w:rsidSect="00B32498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F4C0F"/>
    <w:multiLevelType w:val="hybridMultilevel"/>
    <w:tmpl w:val="59884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FB"/>
    <w:rsid w:val="0022640E"/>
    <w:rsid w:val="002C11B8"/>
    <w:rsid w:val="00B32498"/>
    <w:rsid w:val="00D6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32498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msolistparagraph0">
    <w:name w:val="msolistparagraph"/>
    <w:basedOn w:val="a"/>
    <w:rsid w:val="00B324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lg">
    <w:name w:val="dlg"/>
    <w:basedOn w:val="a"/>
    <w:rsid w:val="00B32498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B32498"/>
  </w:style>
  <w:style w:type="character" w:styleId="a4">
    <w:name w:val="Emphasis"/>
    <w:basedOn w:val="a0"/>
    <w:qFormat/>
    <w:rsid w:val="00B3249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32498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msolistparagraph0">
    <w:name w:val="msolistparagraph"/>
    <w:basedOn w:val="a"/>
    <w:rsid w:val="00B324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lg">
    <w:name w:val="dlg"/>
    <w:basedOn w:val="a"/>
    <w:rsid w:val="00B32498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B32498"/>
  </w:style>
  <w:style w:type="character" w:styleId="a4">
    <w:name w:val="Emphasis"/>
    <w:basedOn w:val="a0"/>
    <w:qFormat/>
    <w:rsid w:val="00B324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1735</Words>
  <Characters>9894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2017-11-12T13:50:00Z</dcterms:created>
  <dcterms:modified xsi:type="dcterms:W3CDTF">2017-11-18T12:36:00Z</dcterms:modified>
</cp:coreProperties>
</file>